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C7" w:rsidRDefault="0091299C" w:rsidP="00DF1665">
      <w:pPr>
        <w:ind w:right="-990" w:hanging="1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126pt;width:468pt;height:540pt;z-index:251659264;mso-wrap-edited:f" wrapcoords="0 0 21600 0 21600 21600 0 21600 0 0" filled="f" stroked="f">
            <v:fill o:detectmouseclick="t"/>
            <v:textbox inset=",7.2pt,,7.2pt">
              <w:txbxContent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A36F37" w:rsidRDefault="00297A7F" w:rsidP="00A36F37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PROXY  BALLOT</w:t>
                  </w:r>
                  <w:proofErr w:type="gramEnd"/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</w:p>
                <w:p w:rsidR="00A36F37" w:rsidRDefault="00A36F37" w:rsidP="00A36F37"/>
                <w:p w:rsidR="00297A7F" w:rsidRDefault="00297A7F" w:rsidP="00A36F37">
                  <w:r>
                    <w:t xml:space="preserve">I, the undersigned, hereby acknowledge that I am a member in good standing in the Vermont Hickory Golf Association and that the person designated below has the authority to vote for me at the Annual Meeting. </w:t>
                  </w:r>
                  <w:proofErr w:type="spellStart"/>
                  <w:r>
                    <w:t>He/She</w:t>
                  </w:r>
                  <w:proofErr w:type="spellEnd"/>
                  <w:r>
                    <w:t xml:space="preserve"> shall vote:</w:t>
                  </w:r>
                </w:p>
                <w:p w:rsidR="00297A7F" w:rsidRDefault="00297A7F" w:rsidP="00A36F37"/>
                <w:p w:rsidR="00297A7F" w:rsidRDefault="00297A7F" w:rsidP="00A36F37">
                  <w:r>
                    <w:t xml:space="preserve">______ </w:t>
                  </w:r>
                  <w:proofErr w:type="gramStart"/>
                  <w:r>
                    <w:t>as</w:t>
                  </w:r>
                  <w:proofErr w:type="gramEnd"/>
                  <w:r>
                    <w:t xml:space="preserve"> they wish</w:t>
                  </w:r>
                </w:p>
                <w:p w:rsidR="00297A7F" w:rsidRDefault="00297A7F" w:rsidP="00A36F37"/>
                <w:p w:rsidR="00297A7F" w:rsidRDefault="00297A7F" w:rsidP="00A36F37">
                  <w:r>
                    <w:t xml:space="preserve">______ </w:t>
                  </w:r>
                  <w:proofErr w:type="gramStart"/>
                  <w:r>
                    <w:t>as</w:t>
                  </w:r>
                  <w:proofErr w:type="gramEnd"/>
                  <w:r>
                    <w:t xml:space="preserve"> I have designated on the front sheet of this ballot</w:t>
                  </w:r>
                </w:p>
                <w:p w:rsidR="00297A7F" w:rsidRDefault="00297A7F" w:rsidP="00A36F37"/>
                <w:p w:rsidR="00297A7F" w:rsidRDefault="00297A7F" w:rsidP="00A36F37">
                  <w:r>
                    <w:t xml:space="preserve">This ballot shall be presented to the Association Secretary </w:t>
                  </w:r>
                  <w:r w:rsidR="00412EB1">
                    <w:t xml:space="preserve">Gary Eley, 33 Adams Court, Burlington, VT 05401, </w:t>
                  </w:r>
                  <w:r>
                    <w:t xml:space="preserve">no later than seven (7) days in advance of the date of the Annual Meeting or handed to the Association President </w:t>
                  </w:r>
                  <w:r>
                    <w:rPr>
                      <w:u w:val="single"/>
                    </w:rPr>
                    <w:t>prior</w:t>
                  </w:r>
                  <w:r>
                    <w:t xml:space="preserve"> to the start of the meeting. </w:t>
                  </w:r>
                </w:p>
                <w:p w:rsidR="00297A7F" w:rsidRDefault="00297A7F" w:rsidP="00A36F37"/>
                <w:p w:rsidR="00297A7F" w:rsidRDefault="00297A7F" w:rsidP="00A36F37">
                  <w:r>
                    <w:t>Date _________________________</w:t>
                  </w:r>
                </w:p>
                <w:p w:rsidR="00297A7F" w:rsidRDefault="00297A7F" w:rsidP="00A36F37"/>
                <w:p w:rsidR="00297A7F" w:rsidRDefault="00297A7F" w:rsidP="00A36F37">
                  <w:r>
                    <w:t>Name of Designated Voter (please print): _____________________________________________________</w:t>
                  </w:r>
                </w:p>
                <w:p w:rsidR="00297A7F" w:rsidRDefault="00297A7F" w:rsidP="00A36F37"/>
                <w:p w:rsidR="00297A7F" w:rsidRDefault="00297A7F" w:rsidP="00A36F37">
                  <w:r>
                    <w:t>Name of the Absentee Voter (please print): ___________________________________________________</w:t>
                  </w:r>
                </w:p>
                <w:p w:rsidR="00297A7F" w:rsidRDefault="00297A7F" w:rsidP="00A36F37"/>
                <w:p w:rsidR="00297A7F" w:rsidRDefault="00297A7F" w:rsidP="00A36F37"/>
                <w:p w:rsidR="00297A7F" w:rsidRPr="00297A7F" w:rsidRDefault="00297A7F" w:rsidP="00A36F37">
                  <w:r>
                    <w:t xml:space="preserve">Signature of Absentee </w:t>
                  </w:r>
                  <w:proofErr w:type="gramStart"/>
                  <w:r>
                    <w:t>Voter :</w:t>
                  </w:r>
                  <w:proofErr w:type="gramEnd"/>
                  <w:r>
                    <w:t xml:space="preserve"> ___________________________________________________________________</w:t>
                  </w:r>
                </w:p>
                <w:p w:rsidR="00297A7F" w:rsidRDefault="00297A7F" w:rsidP="00A36F37"/>
                <w:p w:rsidR="00297A7F" w:rsidRDefault="00297A7F" w:rsidP="00A36F37"/>
                <w:p w:rsidR="00591A6E" w:rsidRDefault="00591A6E" w:rsidP="00A36F37">
                  <w:r>
                    <w:tab/>
                  </w:r>
                </w:p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Pr="00A36F37" w:rsidRDefault="00A36F37" w:rsidP="00A36F37">
                  <w:r>
                    <w:tab/>
                  </w:r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</w:p>
                <w:p w:rsidR="00A36F37" w:rsidRPr="00A36F37" w:rsidRDefault="00A36F37" w:rsidP="00A36F37">
                  <w:pPr>
                    <w:rPr>
                      <w:b/>
                    </w:rPr>
                  </w:pPr>
                </w:p>
              </w:txbxContent>
            </v:textbox>
            <w10:wrap type="tight"/>
          </v:shape>
        </w:pict>
      </w:r>
      <w:r w:rsidR="00DF16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6350</wp:posOffset>
            </wp:positionV>
            <wp:extent cx="7289800" cy="9436100"/>
            <wp:effectExtent l="25400" t="0" r="0" b="0"/>
            <wp:wrapNone/>
            <wp:docPr id="1" name="" descr="iMac 27:Users:erikahardy:Documents:iMac 27 Client Files:VHGA:Letterhead:VHGA-Letterhead-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27:Users:erikahardy:Documents:iMac 27 Client Files:VHGA:Letterhead:VHGA-Letterhead-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943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06C7" w:rsidSect="00C63372">
      <w:pgSz w:w="12240" w:h="15840"/>
      <w:pgMar w:top="450" w:right="1800" w:bottom="0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51" w:rsidRDefault="00DF5C51" w:rsidP="00A56A19">
      <w:r>
        <w:separator/>
      </w:r>
    </w:p>
  </w:endnote>
  <w:endnote w:type="continuationSeparator" w:id="0">
    <w:p w:rsidR="00DF5C51" w:rsidRDefault="00DF5C51" w:rsidP="00A5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51" w:rsidRDefault="00DF5C51" w:rsidP="00A56A19">
      <w:r>
        <w:separator/>
      </w:r>
    </w:p>
  </w:footnote>
  <w:footnote w:type="continuationSeparator" w:id="0">
    <w:p w:rsidR="00DF5C51" w:rsidRDefault="00DF5C51" w:rsidP="00A56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44A"/>
      </v:shape>
    </w:pict>
  </w:numPicBullet>
  <w:abstractNum w:abstractNumId="0">
    <w:nsid w:val="0D6166B1"/>
    <w:multiLevelType w:val="hybridMultilevel"/>
    <w:tmpl w:val="A78E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318"/>
    <w:multiLevelType w:val="hybridMultilevel"/>
    <w:tmpl w:val="62666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F42"/>
    <w:multiLevelType w:val="hybridMultilevel"/>
    <w:tmpl w:val="05D6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C025F"/>
    <w:multiLevelType w:val="hybridMultilevel"/>
    <w:tmpl w:val="24BE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91A6C"/>
    <w:multiLevelType w:val="hybridMultilevel"/>
    <w:tmpl w:val="B85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F1665"/>
    <w:rsid w:val="00002868"/>
    <w:rsid w:val="00250EAD"/>
    <w:rsid w:val="00297A7F"/>
    <w:rsid w:val="0038008A"/>
    <w:rsid w:val="00412EB1"/>
    <w:rsid w:val="00456AA2"/>
    <w:rsid w:val="004D70AF"/>
    <w:rsid w:val="004F4873"/>
    <w:rsid w:val="00591A6E"/>
    <w:rsid w:val="0066467F"/>
    <w:rsid w:val="006D729E"/>
    <w:rsid w:val="006E3837"/>
    <w:rsid w:val="00784BB7"/>
    <w:rsid w:val="00796417"/>
    <w:rsid w:val="00813C7E"/>
    <w:rsid w:val="008272BC"/>
    <w:rsid w:val="00873C5F"/>
    <w:rsid w:val="008E095D"/>
    <w:rsid w:val="0091299C"/>
    <w:rsid w:val="00A36F37"/>
    <w:rsid w:val="00A56A19"/>
    <w:rsid w:val="00C63372"/>
    <w:rsid w:val="00D32B17"/>
    <w:rsid w:val="00DF1665"/>
    <w:rsid w:val="00DF5C51"/>
    <w:rsid w:val="00E61210"/>
    <w:rsid w:val="00E66616"/>
    <w:rsid w:val="00EB16ED"/>
    <w:rsid w:val="00EC76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372"/>
  </w:style>
  <w:style w:type="paragraph" w:styleId="Footer">
    <w:name w:val="footer"/>
    <w:basedOn w:val="Normal"/>
    <w:link w:val="FooterChar"/>
    <w:uiPriority w:val="99"/>
    <w:semiHidden/>
    <w:unhideWhenUsed/>
    <w:rsid w:val="00C63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372"/>
  </w:style>
  <w:style w:type="paragraph" w:styleId="ListParagraph">
    <w:name w:val="List Paragraph"/>
    <w:basedOn w:val="Normal"/>
    <w:uiPriority w:val="34"/>
    <w:qFormat/>
    <w:rsid w:val="00591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Brandthropology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Hardy</dc:creator>
  <cp:lastModifiedBy>Brenda</cp:lastModifiedBy>
  <cp:revision>4</cp:revision>
  <dcterms:created xsi:type="dcterms:W3CDTF">2015-05-27T18:27:00Z</dcterms:created>
  <dcterms:modified xsi:type="dcterms:W3CDTF">2015-06-06T13:57:00Z</dcterms:modified>
</cp:coreProperties>
</file>